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A3E2" w14:textId="77777777" w:rsidR="00636357" w:rsidRPr="00D56CCC" w:rsidRDefault="00636357" w:rsidP="00636357">
      <w:pPr>
        <w:rPr>
          <w:rFonts w:ascii="ＭＳ ゴシック" w:eastAsia="ＭＳ ゴシック" w:hAnsi="ＭＳ ゴシック" w:cs="Times New Roman"/>
          <w:sz w:val="22"/>
          <w:szCs w:val="20"/>
        </w:rPr>
      </w:pPr>
      <w:r w:rsidRPr="00D56CCC">
        <w:rPr>
          <w:rFonts w:ascii="ＭＳ ゴシック" w:eastAsia="ＭＳ ゴシック" w:hAnsi="ＭＳ ゴシック" w:cs="Times New Roman" w:hint="eastAsia"/>
          <w:sz w:val="22"/>
          <w:szCs w:val="20"/>
        </w:rPr>
        <w:t>（様式第１号）</w:t>
      </w:r>
    </w:p>
    <w:p w14:paraId="3D5DE3B4" w14:textId="77777777" w:rsidR="00636357" w:rsidRPr="00D56CCC" w:rsidRDefault="00636357" w:rsidP="00636357">
      <w:pPr>
        <w:jc w:val="right"/>
        <w:rPr>
          <w:rFonts w:ascii="ＭＳ ゴシック" w:eastAsia="ＭＳ ゴシック" w:hAnsi="ＭＳ ゴシック" w:cs="Times New Roman"/>
          <w:sz w:val="22"/>
          <w:szCs w:val="20"/>
        </w:rPr>
      </w:pPr>
      <w:r w:rsidRPr="00D56CCC">
        <w:rPr>
          <w:rFonts w:ascii="ＭＳ ゴシック" w:eastAsia="ＭＳ ゴシック" w:hAnsi="ＭＳ ゴシック" w:cs="Times New Roman" w:hint="eastAsia"/>
          <w:sz w:val="22"/>
          <w:szCs w:val="20"/>
        </w:rPr>
        <w:t>年　　月　　日</w:t>
      </w:r>
    </w:p>
    <w:p w14:paraId="55F5389F" w14:textId="77777777" w:rsidR="00636357" w:rsidRPr="00D56CCC" w:rsidRDefault="00636357" w:rsidP="00636357">
      <w:pPr>
        <w:rPr>
          <w:rFonts w:ascii="ＭＳ ゴシック" w:eastAsia="ＭＳ ゴシック" w:hAnsi="ＭＳ ゴシック" w:cs="Times New Roman"/>
          <w:sz w:val="22"/>
          <w:szCs w:val="20"/>
        </w:rPr>
      </w:pPr>
    </w:p>
    <w:p w14:paraId="3B8A097F" w14:textId="209FC2BD" w:rsidR="00636357" w:rsidRPr="00D56CCC" w:rsidRDefault="00636357" w:rsidP="00636357">
      <w:pPr>
        <w:rPr>
          <w:rFonts w:ascii="ＭＳ ゴシック" w:eastAsia="ＭＳ ゴシック" w:hAnsi="ＭＳ ゴシック" w:cs="Times New Roman"/>
          <w:sz w:val="22"/>
          <w:szCs w:val="20"/>
        </w:rPr>
      </w:pPr>
      <w:r>
        <w:rPr>
          <w:rFonts w:ascii="ＭＳ ゴシック" w:eastAsia="ＭＳ ゴシック" w:hAnsi="ＭＳ ゴシック" w:cs="Times New Roman" w:hint="eastAsia"/>
          <w:sz w:val="22"/>
          <w:szCs w:val="20"/>
        </w:rPr>
        <w:t>南信州広域連合</w:t>
      </w:r>
      <w:r w:rsidR="00045B38">
        <w:rPr>
          <w:rFonts w:ascii="ＭＳ ゴシック" w:eastAsia="ＭＳ ゴシック" w:hAnsi="ＭＳ ゴシック" w:cs="Times New Roman" w:hint="eastAsia"/>
          <w:sz w:val="22"/>
          <w:szCs w:val="20"/>
        </w:rPr>
        <w:t>長</w:t>
      </w:r>
      <w:r w:rsidRPr="00D56CCC">
        <w:rPr>
          <w:rFonts w:ascii="ＭＳ ゴシック" w:eastAsia="ＭＳ ゴシック" w:hAnsi="ＭＳ ゴシック" w:cs="Times New Roman" w:hint="eastAsia"/>
          <w:sz w:val="22"/>
          <w:szCs w:val="20"/>
        </w:rPr>
        <w:t xml:space="preserve">　様</w:t>
      </w:r>
    </w:p>
    <w:p w14:paraId="399B2FE5" w14:textId="77777777" w:rsidR="00636357" w:rsidRPr="00D56CCC" w:rsidRDefault="00636357" w:rsidP="00636357">
      <w:pPr>
        <w:rPr>
          <w:rFonts w:ascii="ＭＳ ゴシック" w:eastAsia="ＭＳ ゴシック" w:hAnsi="ＭＳ ゴシック" w:cs="Times New Roman"/>
          <w:sz w:val="22"/>
          <w:szCs w:val="20"/>
        </w:rPr>
      </w:pPr>
    </w:p>
    <w:tbl>
      <w:tblPr>
        <w:tblStyle w:val="11"/>
        <w:tblW w:w="5250" w:type="dxa"/>
        <w:tblInd w:w="3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368"/>
        <w:gridCol w:w="2622"/>
      </w:tblGrid>
      <w:tr w:rsidR="00636357" w:rsidRPr="00D56CCC" w14:paraId="75B1D3B5" w14:textId="77777777" w:rsidTr="00132EB3">
        <w:tc>
          <w:tcPr>
            <w:tcW w:w="1260" w:type="dxa"/>
            <w:tcBorders>
              <w:tl2br w:val="nil"/>
              <w:tr2bl w:val="nil"/>
            </w:tcBorders>
          </w:tcPr>
          <w:p w14:paraId="1189271B" w14:textId="77777777" w:rsidR="00636357" w:rsidRPr="00D56CCC" w:rsidRDefault="00636357" w:rsidP="00132EB3">
            <w:pPr>
              <w:jc w:val="right"/>
              <w:rPr>
                <w:rFonts w:ascii="ＭＳ ゴシック" w:eastAsia="ＭＳ ゴシック" w:hAnsi="ＭＳ ゴシック"/>
              </w:rPr>
            </w:pPr>
            <w:r w:rsidRPr="00D56CCC"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1368" w:type="dxa"/>
            <w:tcBorders>
              <w:tl2br w:val="nil"/>
              <w:tr2bl w:val="nil"/>
            </w:tcBorders>
          </w:tcPr>
          <w:p w14:paraId="55ADF227" w14:textId="77777777" w:rsidR="00636357" w:rsidRPr="00D56CCC" w:rsidRDefault="00636357" w:rsidP="00132EB3">
            <w:pPr>
              <w:rPr>
                <w:rFonts w:ascii="ＭＳ ゴシック" w:eastAsia="ＭＳ ゴシック" w:hAnsi="ＭＳ ゴシック"/>
              </w:rPr>
            </w:pPr>
            <w:r w:rsidRPr="00D56CCC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2622" w:type="dxa"/>
            <w:tcBorders>
              <w:tl2br w:val="nil"/>
              <w:tr2bl w:val="nil"/>
            </w:tcBorders>
          </w:tcPr>
          <w:p w14:paraId="0D2F969E" w14:textId="77777777" w:rsidR="00636357" w:rsidRPr="00D56CCC" w:rsidRDefault="00636357" w:rsidP="00132EB3">
            <w:pPr>
              <w:rPr>
                <w:rFonts w:ascii="ＭＳ ゴシック" w:eastAsia="ＭＳ ゴシック" w:hAnsi="ＭＳ ゴシック"/>
              </w:rPr>
            </w:pPr>
            <w:r w:rsidRPr="00D56CCC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636357" w:rsidRPr="00D56CCC" w14:paraId="25E0737C" w14:textId="77777777" w:rsidTr="00132EB3">
        <w:trPr>
          <w:trHeight w:val="35"/>
        </w:trPr>
        <w:tc>
          <w:tcPr>
            <w:tcW w:w="1260" w:type="dxa"/>
            <w:tcBorders>
              <w:tl2br w:val="nil"/>
              <w:tr2bl w:val="nil"/>
            </w:tcBorders>
          </w:tcPr>
          <w:p w14:paraId="4213BC51" w14:textId="77777777" w:rsidR="00636357" w:rsidRPr="00D56CCC" w:rsidRDefault="00636357" w:rsidP="00132EB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</w:tcPr>
          <w:p w14:paraId="0A2C491E" w14:textId="77777777" w:rsidR="00636357" w:rsidRPr="00D56CCC" w:rsidRDefault="00636357" w:rsidP="00132EB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（所在地）</w:t>
            </w:r>
          </w:p>
        </w:tc>
        <w:tc>
          <w:tcPr>
            <w:tcW w:w="2622" w:type="dxa"/>
            <w:tcBorders>
              <w:tl2br w:val="nil"/>
              <w:tr2bl w:val="nil"/>
            </w:tcBorders>
          </w:tcPr>
          <w:p w14:paraId="5FFDC7A2" w14:textId="77777777" w:rsidR="00636357" w:rsidRPr="00D56CCC" w:rsidRDefault="00636357" w:rsidP="00132E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36357" w:rsidRPr="00D56CCC" w14:paraId="35A06CBF" w14:textId="77777777" w:rsidTr="00132EB3">
        <w:trPr>
          <w:trHeight w:val="35"/>
        </w:trPr>
        <w:tc>
          <w:tcPr>
            <w:tcW w:w="1260" w:type="dxa"/>
            <w:tcBorders>
              <w:tl2br w:val="nil"/>
              <w:tr2bl w:val="nil"/>
            </w:tcBorders>
          </w:tcPr>
          <w:p w14:paraId="2EBB2986" w14:textId="77777777" w:rsidR="00636357" w:rsidRPr="00D56CCC" w:rsidRDefault="00636357" w:rsidP="00132EB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</w:tcPr>
          <w:p w14:paraId="5D34CC79" w14:textId="77777777" w:rsidR="00636357" w:rsidRDefault="00636357" w:rsidP="00132EB3">
            <w:pPr>
              <w:rPr>
                <w:rFonts w:ascii="ＭＳ ゴシック" w:eastAsia="ＭＳ ゴシック" w:hAnsi="ＭＳ ゴシック"/>
              </w:rPr>
            </w:pPr>
            <w:r w:rsidRPr="00D56CCC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4D953325" w14:textId="77777777" w:rsidR="00636357" w:rsidRDefault="00636357" w:rsidP="00132EB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（法人名）</w:t>
            </w:r>
          </w:p>
          <w:p w14:paraId="6FD7EF93" w14:textId="77777777" w:rsidR="00636357" w:rsidRPr="00D56CCC" w:rsidRDefault="00636357" w:rsidP="00132EB3">
            <w:pPr>
              <w:rPr>
                <w:rFonts w:ascii="ＭＳ ゴシック" w:eastAsia="ＭＳ ゴシック" w:hAnsi="ＭＳ ゴシック"/>
              </w:rPr>
            </w:pPr>
            <w:r w:rsidRPr="00076C88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（代表者名）</w:t>
            </w:r>
          </w:p>
        </w:tc>
        <w:tc>
          <w:tcPr>
            <w:tcW w:w="2622" w:type="dxa"/>
            <w:tcBorders>
              <w:tl2br w:val="nil"/>
              <w:tr2bl w:val="nil"/>
            </w:tcBorders>
          </w:tcPr>
          <w:p w14:paraId="4A0ED223" w14:textId="77777777" w:rsidR="00636357" w:rsidRPr="00D56CCC" w:rsidRDefault="00636357" w:rsidP="00132EB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36357" w:rsidRPr="00D56CCC" w14:paraId="5E1E50CF" w14:textId="77777777" w:rsidTr="00132EB3">
        <w:trPr>
          <w:trHeight w:val="540"/>
        </w:trPr>
        <w:tc>
          <w:tcPr>
            <w:tcW w:w="1260" w:type="dxa"/>
            <w:tcBorders>
              <w:tl2br w:val="nil"/>
              <w:tr2bl w:val="nil"/>
            </w:tcBorders>
          </w:tcPr>
          <w:p w14:paraId="6678A1AB" w14:textId="77777777" w:rsidR="00636357" w:rsidRPr="00D56CCC" w:rsidRDefault="00636357" w:rsidP="00132EB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vAlign w:val="bottom"/>
          </w:tcPr>
          <w:p w14:paraId="3CDF057F" w14:textId="77777777" w:rsidR="00636357" w:rsidRPr="00D56CCC" w:rsidRDefault="00636357" w:rsidP="00132EB3">
            <w:pPr>
              <w:rPr>
                <w:rFonts w:ascii="ＭＳ ゴシック" w:eastAsia="ＭＳ ゴシック" w:hAnsi="ＭＳ ゴシック"/>
              </w:rPr>
            </w:pPr>
            <w:r w:rsidRPr="00D56CCC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2622" w:type="dxa"/>
            <w:tcBorders>
              <w:tl2br w:val="nil"/>
              <w:tr2bl w:val="nil"/>
            </w:tcBorders>
          </w:tcPr>
          <w:p w14:paraId="52E2B3F3" w14:textId="77777777" w:rsidR="00636357" w:rsidRPr="00D56CCC" w:rsidRDefault="00636357" w:rsidP="00132E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36357" w:rsidRPr="00D56CCC" w14:paraId="61C8A43B" w14:textId="77777777" w:rsidTr="00132EB3">
        <w:tc>
          <w:tcPr>
            <w:tcW w:w="1260" w:type="dxa"/>
            <w:tcBorders>
              <w:tl2br w:val="nil"/>
              <w:tr2bl w:val="nil"/>
            </w:tcBorders>
          </w:tcPr>
          <w:p w14:paraId="4C0F05BE" w14:textId="77777777" w:rsidR="00636357" w:rsidRPr="00D56CCC" w:rsidRDefault="00636357" w:rsidP="00132EB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</w:tcPr>
          <w:p w14:paraId="775C1D1E" w14:textId="77777777" w:rsidR="00636357" w:rsidRPr="00D56CCC" w:rsidRDefault="00636357" w:rsidP="00132EB3">
            <w:pPr>
              <w:rPr>
                <w:rFonts w:ascii="ＭＳ ゴシック" w:eastAsia="ＭＳ ゴシック" w:hAnsi="ＭＳ ゴシック"/>
              </w:rPr>
            </w:pPr>
            <w:r w:rsidRPr="00D56CCC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22" w:type="dxa"/>
            <w:tcBorders>
              <w:tl2br w:val="nil"/>
              <w:tr2bl w:val="nil"/>
            </w:tcBorders>
          </w:tcPr>
          <w:p w14:paraId="23D5F299" w14:textId="77777777" w:rsidR="00636357" w:rsidRPr="00D56CCC" w:rsidRDefault="00636357" w:rsidP="00132EB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95164AA" w14:textId="77777777" w:rsidR="00636357" w:rsidRPr="00D56CCC" w:rsidRDefault="00636357" w:rsidP="00636357">
      <w:pPr>
        <w:rPr>
          <w:rFonts w:ascii="ＭＳ ゴシック" w:eastAsia="ＭＳ ゴシック" w:hAnsi="ＭＳ ゴシック" w:cs="Times New Roman"/>
          <w:sz w:val="22"/>
          <w:szCs w:val="20"/>
        </w:rPr>
      </w:pPr>
    </w:p>
    <w:p w14:paraId="728FC9E9" w14:textId="77777777" w:rsidR="00636357" w:rsidRPr="00D56CCC" w:rsidRDefault="00636357" w:rsidP="00636357">
      <w:pPr>
        <w:jc w:val="center"/>
        <w:rPr>
          <w:rFonts w:ascii="ＭＳ ゴシック" w:eastAsia="ＭＳ ゴシック" w:hAnsi="ＭＳ ゴシック" w:cs="Times New Roman"/>
          <w:b/>
          <w:sz w:val="24"/>
          <w:szCs w:val="20"/>
        </w:rPr>
      </w:pPr>
      <w:r w:rsidRPr="00D56CCC">
        <w:rPr>
          <w:rFonts w:ascii="ＭＳ ゴシック" w:eastAsia="ＭＳ ゴシック" w:hAnsi="ＭＳ ゴシック" w:cs="Times New Roman" w:hint="eastAsia"/>
          <w:b/>
          <w:sz w:val="24"/>
          <w:szCs w:val="20"/>
        </w:rPr>
        <w:t>図柄入り</w:t>
      </w:r>
      <w:r>
        <w:rPr>
          <w:rFonts w:ascii="ＭＳ ゴシック" w:eastAsia="ＭＳ ゴシック" w:hAnsi="ＭＳ ゴシック" w:cs="Times New Roman" w:hint="eastAsia"/>
          <w:b/>
          <w:sz w:val="24"/>
          <w:szCs w:val="20"/>
        </w:rPr>
        <w:t>南信州</w:t>
      </w:r>
      <w:r w:rsidRPr="00D56CCC">
        <w:rPr>
          <w:rFonts w:ascii="ＭＳ ゴシック" w:eastAsia="ＭＳ ゴシック" w:hAnsi="ＭＳ ゴシック" w:cs="Times New Roman" w:hint="eastAsia"/>
          <w:b/>
          <w:sz w:val="24"/>
          <w:szCs w:val="20"/>
        </w:rPr>
        <w:t>ナンバープレート図柄デザイン</w:t>
      </w:r>
      <w:r w:rsidRPr="00D05A4B">
        <w:rPr>
          <w:rFonts w:ascii="ＭＳ ゴシック" w:eastAsia="ＭＳ ゴシック" w:hAnsi="ＭＳ ゴシック" w:cs="Times New Roman" w:hint="eastAsia"/>
          <w:b/>
          <w:sz w:val="24"/>
          <w:szCs w:val="20"/>
        </w:rPr>
        <w:t>使用</w:t>
      </w:r>
      <w:r w:rsidRPr="00D56CCC">
        <w:rPr>
          <w:rFonts w:ascii="ＭＳ ゴシック" w:eastAsia="ＭＳ ゴシック" w:hAnsi="ＭＳ ゴシック" w:cs="Times New Roman" w:hint="eastAsia"/>
          <w:b/>
          <w:sz w:val="24"/>
          <w:szCs w:val="20"/>
        </w:rPr>
        <w:t>申請書</w:t>
      </w:r>
    </w:p>
    <w:p w14:paraId="1141EF07" w14:textId="77777777" w:rsidR="00636357" w:rsidRPr="00D56CCC" w:rsidRDefault="00636357" w:rsidP="00636357">
      <w:pPr>
        <w:rPr>
          <w:rFonts w:ascii="ＭＳ ゴシック" w:eastAsia="ＭＳ ゴシック" w:hAnsi="ＭＳ ゴシック" w:cs="Times New Roman"/>
          <w:sz w:val="22"/>
          <w:szCs w:val="20"/>
        </w:rPr>
      </w:pPr>
    </w:p>
    <w:p w14:paraId="297B8AEE" w14:textId="77777777" w:rsidR="00636357" w:rsidRPr="00D56CCC" w:rsidRDefault="00636357" w:rsidP="00636357">
      <w:pPr>
        <w:ind w:firstLineChars="100" w:firstLine="220"/>
        <w:rPr>
          <w:rFonts w:ascii="ＭＳ ゴシック" w:eastAsia="ＭＳ ゴシック" w:hAnsi="ＭＳ ゴシック" w:cs="Times New Roman"/>
          <w:sz w:val="22"/>
          <w:szCs w:val="20"/>
        </w:rPr>
      </w:pPr>
      <w:r w:rsidRPr="00D05A4B">
        <w:rPr>
          <w:rFonts w:ascii="ＭＳ ゴシック" w:eastAsia="ＭＳ ゴシック" w:hAnsi="ＭＳ ゴシック" w:cs="Times New Roman" w:hint="eastAsia"/>
          <w:sz w:val="22"/>
          <w:szCs w:val="20"/>
        </w:rPr>
        <w:t>図柄入り</w:t>
      </w:r>
      <w:r>
        <w:rPr>
          <w:rFonts w:ascii="ＭＳ ゴシック" w:eastAsia="ＭＳ ゴシック" w:hAnsi="ＭＳ ゴシック" w:cs="Times New Roman" w:hint="eastAsia"/>
          <w:sz w:val="22"/>
          <w:szCs w:val="20"/>
        </w:rPr>
        <w:t>南信州</w:t>
      </w:r>
      <w:r w:rsidRPr="00D05A4B">
        <w:rPr>
          <w:rFonts w:ascii="ＭＳ ゴシック" w:eastAsia="ＭＳ ゴシック" w:hAnsi="ＭＳ ゴシック" w:cs="Times New Roman" w:hint="eastAsia"/>
          <w:sz w:val="22"/>
          <w:szCs w:val="20"/>
        </w:rPr>
        <w:t>ナンバープレート図柄デザインの使用</w:t>
      </w:r>
      <w:r w:rsidRPr="00D56CCC">
        <w:rPr>
          <w:rFonts w:ascii="ＭＳ ゴシック" w:eastAsia="ＭＳ ゴシック" w:hAnsi="ＭＳ ゴシック" w:cs="Times New Roman" w:hint="eastAsia"/>
          <w:sz w:val="22"/>
          <w:szCs w:val="20"/>
        </w:rPr>
        <w:t>について</w:t>
      </w:r>
      <w:r>
        <w:rPr>
          <w:rFonts w:ascii="ＭＳ ゴシック" w:eastAsia="ＭＳ ゴシック" w:hAnsi="ＭＳ ゴシック" w:cs="Times New Roman" w:hint="eastAsia"/>
          <w:sz w:val="22"/>
          <w:szCs w:val="20"/>
        </w:rPr>
        <w:t>、</w:t>
      </w:r>
      <w:r w:rsidRPr="00D56CCC">
        <w:rPr>
          <w:rFonts w:ascii="ＭＳ ゴシック" w:eastAsia="ＭＳ ゴシック" w:hAnsi="ＭＳ ゴシック" w:cs="Times New Roman" w:hint="eastAsia"/>
          <w:sz w:val="22"/>
          <w:szCs w:val="20"/>
        </w:rPr>
        <w:t>下記のとおり申請します。</w:t>
      </w:r>
    </w:p>
    <w:p w14:paraId="038D8676" w14:textId="77777777" w:rsidR="00636357" w:rsidRPr="00D56CCC" w:rsidRDefault="00636357" w:rsidP="00636357">
      <w:pPr>
        <w:jc w:val="center"/>
        <w:rPr>
          <w:rFonts w:ascii="ＭＳ ゴシック" w:eastAsia="ＭＳ ゴシック" w:hAnsi="ＭＳ ゴシック" w:cs="Times New Roman"/>
          <w:sz w:val="22"/>
          <w:szCs w:val="20"/>
        </w:rPr>
      </w:pPr>
      <w:r w:rsidRPr="00D56CCC">
        <w:rPr>
          <w:rFonts w:ascii="ＭＳ ゴシック" w:eastAsia="ＭＳ ゴシック" w:hAnsi="ＭＳ ゴシック" w:cs="Times New Roman" w:hint="eastAsia"/>
          <w:sz w:val="22"/>
          <w:szCs w:val="20"/>
        </w:rPr>
        <w:t>記</w:t>
      </w:r>
    </w:p>
    <w:tbl>
      <w:tblPr>
        <w:tblStyle w:val="110"/>
        <w:tblW w:w="8720" w:type="dxa"/>
        <w:tblLayout w:type="fixed"/>
        <w:tblLook w:val="04A0" w:firstRow="1" w:lastRow="0" w:firstColumn="1" w:lastColumn="0" w:noHBand="0" w:noVBand="1"/>
      </w:tblPr>
      <w:tblGrid>
        <w:gridCol w:w="2263"/>
        <w:gridCol w:w="6457"/>
      </w:tblGrid>
      <w:tr w:rsidR="00636357" w:rsidRPr="00D56CCC" w14:paraId="45A37CEE" w14:textId="77777777" w:rsidTr="00045B38">
        <w:trPr>
          <w:trHeight w:val="1053"/>
        </w:trPr>
        <w:tc>
          <w:tcPr>
            <w:tcW w:w="2263" w:type="dxa"/>
            <w:vAlign w:val="center"/>
          </w:tcPr>
          <w:p w14:paraId="676C009B" w14:textId="77777777" w:rsidR="00636357" w:rsidRPr="00D56CCC" w:rsidRDefault="00636357" w:rsidP="00132E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5A4B">
              <w:rPr>
                <w:rFonts w:ascii="ＭＳ ゴシック" w:eastAsia="ＭＳ ゴシック" w:hAnsi="ＭＳ ゴシック" w:hint="eastAsia"/>
                <w:sz w:val="22"/>
              </w:rPr>
              <w:t>使用</w:t>
            </w:r>
            <w:r w:rsidRPr="00D56CCC">
              <w:rPr>
                <w:rFonts w:ascii="ＭＳ ゴシック" w:eastAsia="ＭＳ ゴシック" w:hAnsi="ＭＳ ゴシック" w:hint="eastAsia"/>
                <w:sz w:val="22"/>
              </w:rPr>
              <w:t>目的</w:t>
            </w:r>
          </w:p>
        </w:tc>
        <w:tc>
          <w:tcPr>
            <w:tcW w:w="6457" w:type="dxa"/>
            <w:vAlign w:val="center"/>
          </w:tcPr>
          <w:p w14:paraId="35602CCD" w14:textId="77777777" w:rsidR="00636357" w:rsidRPr="00D56CCC" w:rsidRDefault="00636357" w:rsidP="00132E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6357" w:rsidRPr="00D56CCC" w14:paraId="395A8067" w14:textId="77777777" w:rsidTr="00045B38">
        <w:trPr>
          <w:trHeight w:val="1976"/>
        </w:trPr>
        <w:tc>
          <w:tcPr>
            <w:tcW w:w="2263" w:type="dxa"/>
            <w:vAlign w:val="center"/>
          </w:tcPr>
          <w:p w14:paraId="2BFC82BD" w14:textId="77777777" w:rsidR="00636357" w:rsidRPr="00D05A4B" w:rsidRDefault="00636357" w:rsidP="00132E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5A4B">
              <w:rPr>
                <w:rFonts w:ascii="ＭＳ ゴシック" w:eastAsia="ＭＳ ゴシック" w:hAnsi="ＭＳ ゴシック" w:hint="eastAsia"/>
                <w:sz w:val="22"/>
              </w:rPr>
              <w:t>使用方法</w:t>
            </w:r>
          </w:p>
          <w:p w14:paraId="1130630E" w14:textId="77777777" w:rsidR="00636357" w:rsidRPr="00D56CCC" w:rsidRDefault="00636357" w:rsidP="00132EB3">
            <w:pPr>
              <w:rPr>
                <w:rFonts w:ascii="ＭＳ ゴシック" w:eastAsia="ＭＳ ゴシック" w:hAnsi="ＭＳ ゴシック"/>
                <w:sz w:val="22"/>
              </w:rPr>
            </w:pPr>
            <w:r w:rsidRPr="00D05A4B">
              <w:rPr>
                <w:rFonts w:ascii="ＭＳ ゴシック" w:eastAsia="ＭＳ ゴシック" w:hAnsi="ＭＳ ゴシック" w:hint="eastAsia"/>
                <w:sz w:val="22"/>
              </w:rPr>
              <w:t>（掲載先、数量、規格、商品に使用する場合は販売価格等）</w:t>
            </w:r>
          </w:p>
        </w:tc>
        <w:tc>
          <w:tcPr>
            <w:tcW w:w="6457" w:type="dxa"/>
            <w:vAlign w:val="center"/>
          </w:tcPr>
          <w:p w14:paraId="0854D420" w14:textId="77777777" w:rsidR="00636357" w:rsidRPr="00D56CCC" w:rsidRDefault="00636357" w:rsidP="00132E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6357" w:rsidRPr="00D56CCC" w14:paraId="7B10D3CE" w14:textId="77777777" w:rsidTr="00132EB3">
        <w:trPr>
          <w:trHeight w:val="530"/>
        </w:trPr>
        <w:tc>
          <w:tcPr>
            <w:tcW w:w="2263" w:type="dxa"/>
            <w:vAlign w:val="center"/>
          </w:tcPr>
          <w:p w14:paraId="5FFCD2C5" w14:textId="77777777" w:rsidR="00636357" w:rsidRPr="00D56CCC" w:rsidRDefault="00636357" w:rsidP="00132E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5A4B">
              <w:rPr>
                <w:rFonts w:ascii="ＭＳ ゴシック" w:eastAsia="ＭＳ ゴシック" w:hAnsi="ＭＳ ゴシック" w:hint="eastAsia"/>
                <w:sz w:val="22"/>
              </w:rPr>
              <w:t>使用</w:t>
            </w:r>
            <w:r w:rsidRPr="00D56CCC">
              <w:rPr>
                <w:rFonts w:ascii="ＭＳ ゴシック" w:eastAsia="ＭＳ ゴシック" w:hAnsi="ＭＳ ゴシック" w:hint="eastAsia"/>
                <w:sz w:val="22"/>
              </w:rPr>
              <w:t>期間</w:t>
            </w:r>
          </w:p>
        </w:tc>
        <w:tc>
          <w:tcPr>
            <w:tcW w:w="6457" w:type="dxa"/>
            <w:vAlign w:val="center"/>
          </w:tcPr>
          <w:p w14:paraId="012ECA3A" w14:textId="77777777" w:rsidR="00636357" w:rsidRPr="00D56CCC" w:rsidRDefault="00636357" w:rsidP="00132E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56CCC">
              <w:rPr>
                <w:rFonts w:ascii="ＭＳ ゴシック" w:eastAsia="ＭＳ ゴシック" w:hAnsi="ＭＳ ゴシック" w:hint="eastAsia"/>
                <w:sz w:val="22"/>
              </w:rPr>
              <w:t>年　　月　　日～　　年　　月　　日</w:t>
            </w:r>
          </w:p>
        </w:tc>
      </w:tr>
      <w:tr w:rsidR="00045B38" w:rsidRPr="00D56CCC" w14:paraId="5EE03ED2" w14:textId="77777777" w:rsidTr="00132EB3">
        <w:trPr>
          <w:trHeight w:val="530"/>
        </w:trPr>
        <w:tc>
          <w:tcPr>
            <w:tcW w:w="2263" w:type="dxa"/>
            <w:vAlign w:val="center"/>
          </w:tcPr>
          <w:p w14:paraId="4E96C2BF" w14:textId="1A53C475" w:rsidR="00045B38" w:rsidRPr="00D05A4B" w:rsidRDefault="00045B38" w:rsidP="00132E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45B38">
              <w:rPr>
                <w:rFonts w:ascii="ＭＳ ゴシック" w:eastAsia="ＭＳ ゴシック" w:hAnsi="ＭＳ ゴシック" w:hint="eastAsia"/>
                <w:sz w:val="22"/>
              </w:rPr>
              <w:t>第４条第５号に該当</w:t>
            </w:r>
          </w:p>
        </w:tc>
        <w:tc>
          <w:tcPr>
            <w:tcW w:w="6457" w:type="dxa"/>
            <w:vAlign w:val="center"/>
          </w:tcPr>
          <w:p w14:paraId="08B9E704" w14:textId="4F96DA31" w:rsidR="00045B38" w:rsidRPr="00D56CCC" w:rsidRDefault="00045B38" w:rsidP="00132E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45B38">
              <w:rPr>
                <w:rFonts w:ascii="ＭＳ ゴシック" w:eastAsia="ＭＳ ゴシック" w:hAnsi="ＭＳ ゴシック" w:hint="eastAsia"/>
                <w:sz w:val="22"/>
              </w:rPr>
              <w:t>する</w:t>
            </w:r>
            <w:r w:rsidRPr="00045B38">
              <w:rPr>
                <w:rFonts w:ascii="ＭＳ ゴシック" w:eastAsia="ＭＳ ゴシック" w:hAnsi="ＭＳ ゴシック"/>
                <w:sz w:val="22"/>
              </w:rPr>
              <w:t xml:space="preserve"> ・ しない</w:t>
            </w:r>
          </w:p>
        </w:tc>
      </w:tr>
      <w:tr w:rsidR="00636357" w:rsidRPr="00D56CCC" w14:paraId="57837C2D" w14:textId="77777777" w:rsidTr="00132EB3">
        <w:trPr>
          <w:trHeight w:val="1240"/>
        </w:trPr>
        <w:tc>
          <w:tcPr>
            <w:tcW w:w="2263" w:type="dxa"/>
            <w:vAlign w:val="center"/>
          </w:tcPr>
          <w:p w14:paraId="4F9A83A4" w14:textId="77777777" w:rsidR="00636357" w:rsidRPr="00D56CCC" w:rsidRDefault="00636357" w:rsidP="00132E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56CCC">
              <w:rPr>
                <w:rFonts w:ascii="ＭＳ ゴシック" w:eastAsia="ＭＳ ゴシック" w:hAnsi="ＭＳ ゴシック" w:hint="eastAsia"/>
                <w:sz w:val="22"/>
              </w:rPr>
              <w:t>備　　考</w:t>
            </w:r>
          </w:p>
        </w:tc>
        <w:tc>
          <w:tcPr>
            <w:tcW w:w="6457" w:type="dxa"/>
            <w:vAlign w:val="center"/>
          </w:tcPr>
          <w:p w14:paraId="75B90F0E" w14:textId="77777777" w:rsidR="00636357" w:rsidRPr="00D56CCC" w:rsidRDefault="00636357" w:rsidP="00132E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45D5783" w14:textId="77777777" w:rsidR="00CC253B" w:rsidRPr="00CC253B" w:rsidRDefault="00CC253B" w:rsidP="00CC253B">
      <w:pPr>
        <w:rPr>
          <w:rFonts w:ascii="ＭＳ ゴシック" w:eastAsia="ＭＳ ゴシック" w:hAnsi="ＭＳ ゴシック" w:cs="Times New Roman"/>
          <w:sz w:val="22"/>
          <w:szCs w:val="20"/>
        </w:rPr>
      </w:pPr>
      <w:r w:rsidRPr="00CC253B">
        <w:rPr>
          <w:rFonts w:ascii="ＭＳ ゴシック" w:eastAsia="ＭＳ ゴシック" w:hAnsi="ＭＳ ゴシック" w:cs="Times New Roman" w:hint="eastAsia"/>
          <w:sz w:val="22"/>
          <w:szCs w:val="20"/>
        </w:rPr>
        <w:t>※企画書など使用の参考になるもの及び企業・団体等の概要書を添付してください。</w:t>
      </w:r>
    </w:p>
    <w:p w14:paraId="0718931F" w14:textId="77777777" w:rsidR="00CC253B" w:rsidRDefault="00CC253B" w:rsidP="00CC253B">
      <w:pPr>
        <w:rPr>
          <w:rFonts w:ascii="ＭＳ ゴシック" w:eastAsia="ＭＳ ゴシック" w:hAnsi="ＭＳ ゴシック" w:cs="Times New Roman"/>
          <w:sz w:val="22"/>
          <w:szCs w:val="20"/>
        </w:rPr>
      </w:pPr>
    </w:p>
    <w:sectPr w:rsidR="00CC25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97EB" w14:textId="77777777" w:rsidR="002E0C95" w:rsidRDefault="002E0C95" w:rsidP="00826C96">
      <w:r>
        <w:separator/>
      </w:r>
    </w:p>
  </w:endnote>
  <w:endnote w:type="continuationSeparator" w:id="0">
    <w:p w14:paraId="25697AD1" w14:textId="77777777" w:rsidR="002E0C95" w:rsidRDefault="002E0C95" w:rsidP="0082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83F7" w14:textId="77777777" w:rsidR="002E0C95" w:rsidRDefault="002E0C95" w:rsidP="00826C96">
      <w:r>
        <w:separator/>
      </w:r>
    </w:p>
  </w:footnote>
  <w:footnote w:type="continuationSeparator" w:id="0">
    <w:p w14:paraId="0401C534" w14:textId="77777777" w:rsidR="002E0C95" w:rsidRDefault="002E0C95" w:rsidP="00826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57"/>
    <w:rsid w:val="00045B38"/>
    <w:rsid w:val="000E4925"/>
    <w:rsid w:val="0025395F"/>
    <w:rsid w:val="002E0C95"/>
    <w:rsid w:val="0031513A"/>
    <w:rsid w:val="00331C30"/>
    <w:rsid w:val="00411D4A"/>
    <w:rsid w:val="004D73A6"/>
    <w:rsid w:val="00636357"/>
    <w:rsid w:val="006607E5"/>
    <w:rsid w:val="006E0ECE"/>
    <w:rsid w:val="007469ED"/>
    <w:rsid w:val="00790D68"/>
    <w:rsid w:val="00826C96"/>
    <w:rsid w:val="009D0D89"/>
    <w:rsid w:val="00CC253B"/>
    <w:rsid w:val="00E255F6"/>
    <w:rsid w:val="00E9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F7ECD"/>
  <w15:chartTrackingRefBased/>
  <w15:docId w15:val="{C5D62DCD-ADD0-4678-A701-23B67D55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3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3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3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3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3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3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3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63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63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63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63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63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63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63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63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63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63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3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6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3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6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3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635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6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635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36357"/>
    <w:rPr>
      <w:b/>
      <w:bCs/>
      <w:smallCaps/>
      <w:color w:val="2F5496" w:themeColor="accent1" w:themeShade="BF"/>
      <w:spacing w:val="5"/>
    </w:rPr>
  </w:style>
  <w:style w:type="table" w:customStyle="1" w:styleId="11">
    <w:name w:val="表（シンプル 1）"/>
    <w:basedOn w:val="a1"/>
    <w:rsid w:val="00636357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（シンプル 1）1"/>
    <w:basedOn w:val="a1"/>
    <w:rsid w:val="00636357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26C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6C96"/>
  </w:style>
  <w:style w:type="paragraph" w:styleId="ac">
    <w:name w:val="footer"/>
    <w:basedOn w:val="a"/>
    <w:link w:val="ad"/>
    <w:uiPriority w:val="99"/>
    <w:unhideWhenUsed/>
    <w:rsid w:val="00826C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mibu</dc:creator>
  <cp:keywords/>
  <dc:description/>
  <cp:lastModifiedBy>mibu</cp:lastModifiedBy>
  <cp:revision>2</cp:revision>
  <cp:lastPrinted>2025-04-01T09:32:00Z</cp:lastPrinted>
  <dcterms:created xsi:type="dcterms:W3CDTF">2026-02-02T08:01:00Z</dcterms:created>
  <dcterms:modified xsi:type="dcterms:W3CDTF">2026-02-02T08:01:00Z</dcterms:modified>
</cp:coreProperties>
</file>